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B2" w:rsidRDefault="009567B2" w:rsidP="009567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87956847044</w:t>
      </w:r>
    </w:p>
    <w:p w:rsidR="009567B2" w:rsidRDefault="009567B2" w:rsidP="009567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ИСМАЙИЛОВ </w:t>
      </w:r>
      <w:proofErr w:type="spellStart"/>
      <w:r>
        <w:rPr>
          <w:rFonts w:ascii="Times New Roman" w:hAnsi="Times New Roman" w:cs="Times New Roman"/>
        </w:rPr>
        <w:t>Хасаняр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Бахтиярович</w:t>
      </w:r>
      <w:proofErr w:type="spellEnd"/>
      <w:r>
        <w:rPr>
          <w:rFonts w:ascii="Times New Roman" w:hAnsi="Times New Roman" w:cs="Times New Roman"/>
        </w:rPr>
        <w:t>,</w:t>
      </w:r>
    </w:p>
    <w:p w:rsidR="009567B2" w:rsidRDefault="009567B2" w:rsidP="009567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Әл-Фараби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атындағы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жалпы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бі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ім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беретін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мектеп</w:t>
      </w:r>
      <w:proofErr w:type="spellEnd"/>
      <w:r>
        <w:rPr>
          <w:rFonts w:ascii="Times New Roman" w:hAnsi="Times New Roman" w:cs="Times New Roman"/>
        </w:rPr>
        <w:t>» КММ</w:t>
      </w:r>
    </w:p>
    <w:p w:rsidR="009567B2" w:rsidRDefault="009567B2" w:rsidP="009567B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Директордың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оқу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ісі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жөніндегі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орынбасары</w:t>
      </w:r>
      <w:proofErr w:type="spellEnd"/>
      <w:r>
        <w:rPr>
          <w:rFonts w:ascii="Times New Roman" w:hAnsi="Times New Roman" w:cs="Times New Roman"/>
        </w:rPr>
        <w:t xml:space="preserve">, информатика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әні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мұғалімі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567B2" w:rsidRDefault="009567B2" w:rsidP="009567B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Түркістан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облысы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Төлеби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ауданы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567B2" w:rsidRDefault="009567B2" w:rsidP="00562A7F">
      <w:pPr>
        <w:widowControl w:val="0"/>
        <w:tabs>
          <w:tab w:val="left" w:pos="4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val="kk-KZ"/>
        </w:rPr>
      </w:pPr>
    </w:p>
    <w:p w:rsidR="00562A7F" w:rsidRDefault="009567B2" w:rsidP="00562A7F">
      <w:pPr>
        <w:widowControl w:val="0"/>
        <w:tabs>
          <w:tab w:val="left" w:pos="4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kk-KZ"/>
        </w:rPr>
        <w:t>АЛГОРИТМ. БЛОК-СХЕМА</w:t>
      </w:r>
    </w:p>
    <w:p w:rsidR="00562A7F" w:rsidRDefault="00562A7F" w:rsidP="00562A7F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lang w:val="kk-KZ"/>
        </w:rPr>
      </w:pPr>
    </w:p>
    <w:tbl>
      <w:tblPr>
        <w:tblStyle w:val="a7"/>
        <w:tblW w:w="1120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5"/>
        <w:gridCol w:w="8510"/>
      </w:tblGrid>
      <w:tr w:rsidR="00562A7F" w:rsidTr="00562A7F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Оқу бағдарламасына сәйкес оқу мақсаты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widowControl w:val="0"/>
              <w:spacing w:after="0" w:line="240" w:lineRule="auto"/>
              <w:ind w:hanging="14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Style w:val="hps"/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7.3.2.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Алгоритм және блок-схема туралы түсінік беру.</w:t>
            </w:r>
          </w:p>
        </w:tc>
      </w:tr>
      <w:tr w:rsidR="00562A7F" w:rsidRPr="009567B2" w:rsidTr="00562A7F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Сабақтың мақсаты: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Барлық оқушылар істей алады: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Алгоритм, алгоритм түрлері, программалау тілдері туралы түсінік алады,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оны жүзе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ге асыру жолдарын біледі; Блок-схеманың түрлерін үйренеді.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Көптеген оқушылар істей алады: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Блок схемаға алоритмді кіріту біледі.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Кейбір оқушылар істей алады:</w:t>
            </w:r>
            <w:r>
              <w:rPr>
                <w:rFonts w:ascii="Times New Roman" w:hAnsi="Times New Roman"/>
                <w:sz w:val="21"/>
                <w:szCs w:val="21"/>
                <w:lang w:val="kk-KZ" w:eastAsia="en-GB"/>
              </w:rPr>
              <w:t xml:space="preserve"> Алгоритм блок-схемасын жазуды, оған программа кірітуді біледі.</w:t>
            </w:r>
          </w:p>
        </w:tc>
      </w:tr>
      <w:tr w:rsidR="00562A7F" w:rsidTr="00562A7F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Бағалау критерийлері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-Алгоритм ұғымын түсіне алады.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-Блоктардың түрлері мен ерекшеліктерін ажырата алады.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-Алгоритмге мысалдар келтіре алады.</w:t>
            </w:r>
          </w:p>
        </w:tc>
      </w:tr>
      <w:tr w:rsidR="00562A7F" w:rsidRPr="009567B2" w:rsidTr="00562A7F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Құндылықтарға баулу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pStyle w:val="a6"/>
              <w:ind w:left="0"/>
              <w:rPr>
                <w:rFonts w:ascii="Times New Roman" w:hAnsi="Times New Roman"/>
                <w:sz w:val="21"/>
                <w:szCs w:val="21"/>
                <w:lang w:val="kk-KZ" w:eastAsia="en-GB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en-GB"/>
              </w:rPr>
              <w:t>Өмір бойы оқуға;</w:t>
            </w:r>
          </w:p>
          <w:p w:rsidR="00562A7F" w:rsidRDefault="00562A7F">
            <w:pPr>
              <w:pStyle w:val="a6"/>
              <w:ind w:left="0"/>
              <w:rPr>
                <w:rFonts w:ascii="Times New Roman" w:hAnsi="Times New Roman"/>
                <w:sz w:val="21"/>
                <w:szCs w:val="21"/>
                <w:lang w:val="kk-KZ" w:eastAsia="en-GB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en-GB"/>
              </w:rPr>
              <w:t>Сыйластық;</w:t>
            </w:r>
          </w:p>
          <w:p w:rsidR="00562A7F" w:rsidRDefault="00562A7F">
            <w:pPr>
              <w:pStyle w:val="a6"/>
              <w:ind w:left="0"/>
              <w:rPr>
                <w:rFonts w:ascii="Times New Roman" w:hAnsi="Times New Roman"/>
                <w:b/>
                <w:sz w:val="21"/>
                <w:szCs w:val="21"/>
                <w:lang w:val="kk-KZ" w:eastAsia="en-GB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en-GB"/>
              </w:rPr>
              <w:t>Қарыс-қатынас.</w:t>
            </w:r>
          </w:p>
        </w:tc>
      </w:tr>
    </w:tbl>
    <w:p w:rsidR="00562A7F" w:rsidRDefault="00562A7F" w:rsidP="00562A7F">
      <w:pPr>
        <w:pStyle w:val="a4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k-KZ"/>
        </w:rPr>
        <w:t>Сабақтың барысы:</w:t>
      </w:r>
    </w:p>
    <w:tbl>
      <w:tblPr>
        <w:tblStyle w:val="a7"/>
        <w:tblW w:w="1120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93"/>
        <w:gridCol w:w="4323"/>
        <w:gridCol w:w="2411"/>
        <w:gridCol w:w="1560"/>
        <w:gridCol w:w="1418"/>
      </w:tblGrid>
      <w:tr w:rsidR="00562A7F" w:rsidTr="00562A7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Сабақ кезеңі/уақыты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Педагогтің іс-әрекеті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Оқушының іс-әрекеті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Ресурстар</w:t>
            </w:r>
          </w:p>
        </w:tc>
      </w:tr>
      <w:tr w:rsidR="00562A7F" w:rsidTr="00562A7F">
        <w:trPr>
          <w:trHeight w:val="169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басы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10 минут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iCs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/>
                <w:b/>
                <w:iCs/>
                <w:sz w:val="21"/>
                <w:szCs w:val="21"/>
                <w:lang w:val="kk-KZ" w:eastAsia="ru-RU"/>
              </w:rPr>
              <w:t>Сабақтың ортасы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iCs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/>
                <w:b/>
                <w:iCs/>
                <w:sz w:val="21"/>
                <w:szCs w:val="21"/>
                <w:lang w:val="kk-KZ" w:eastAsia="ru-RU"/>
              </w:rPr>
              <w:t>25 минут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GB"/>
              </w:rPr>
              <w:lastRenderedPageBreak/>
              <w:t>Ұйымдастыру: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GB"/>
              </w:rPr>
              <w:t>«Ыстық лебіз»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 xml:space="preserve"> атты ойын арқылы оқушылармен салемдесу, шаттық шеңберін құрып, шамдар арқылы бір-біріне жағымды тілектер айтып, шамның түсіне қарай 2 топқа бөлініп, партаға отырады.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1143000" cy="857250"/>
                  <wp:effectExtent l="0" t="0" r="0" b="0"/>
                  <wp:docPr id="3" name="Рисунок 3" descr="Описание: https://ds04.infourok.ru/uploads/ex/01a7/0003708e-8b5cd7e0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ds04.infourok.ru/uploads/ex/01a7/0003708e-8b5cd7e0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Үй тапсырмасын сұрау: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«Fish bone» (Балық қаңқасы)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әдісі бойынша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«Сен білесің бе?»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ойыны арқылы үй тапсырмасын сұрау.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Сұрақтар: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1. Компьютердің негізгі құрылғылары?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2. Компьютердің қосымша құрылғылары?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3. Принтер қандай құрылғы?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4. Excel қандай программа?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5. Файл дегеніміз не?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6. Электрон кесте дегеніміз қай программа?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438400" cy="1171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Жаңа тақырыпты түсіндіру: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«Миға шабуыл»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әдісі арқылы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«Ұйымдасқан ұтады»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ойынын ойнау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арқылы жаңа тақырыпты ашып аламыз.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Оқушыларға тақырып туралы алғашқы түсінік беріледі.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1-топ. Алгоритм.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2-топ. Блок-схема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туралы сурет салады.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Әр топ өздері салған постерді яғни тақырыпты ашып айта білуі керек. Әр топтан 1 оқушы шығып постерді қорғайды.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Сергіту сәті: «Телеграф»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ойыны арқылы сергіп алады.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Оқушыларға әріптер таратып беріледі, қолдарына алған әріптен басталатын информатикаға қатысты сөздер айтады.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 қорытындылау: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«Сәйкестендір»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ойыны арқылы сабақты қорытындылап аламыз. Берілген сұрақтардың тақтаға ілінеді, оқушылар сол сұрақтардың дұрыс жауаптарын сәйкестендіріп іліп шығады.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1. Алгоритм сөзі қай ғалымның атына қойылған?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2. Алгоритм ұғымының ережесі?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3. Блок-схеманы көрсет?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4. Алгоритм орындаушылары кімдер?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5. Алгоритм түрлері?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6. Алгоритмдің жазылу түрлері?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«Саусақтарымызды шыңдаймыз»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атты ойын арқылы, практикалық жұмыс орындаймыз. (компьютерде)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«Ойлан, ізде, тап»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ойыны арқылы оқушыларға ребустар шешу.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Оқушылар мұғаліммен сәлемдесіп, қолдарына берілген шамдарды жандыру арқылы ыстық лебіз айтып, қолдарындағы шамдардың түстері арқылы топтарға бөлінеді.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 қолдарына берілген сұрақтар жазылған қағаздағы сұрақтарға жауап береді.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Әр топ өздері салған постерді яғни тақырыпты ашып айта білуі керек. Әр топтан 1 оқушы шығып постерді қорғайды.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Оқушылар ортаға шығып, әріп таңдап алып, сол әріптен басталатын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информатикаға тиісілі сөздер айтады.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 тақтаға ілінген сұрақтарды жауаптарын алдарына берілген суреттерден тауып, сәйкестендіреді.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 компьютермен тапсырма орындайды.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 берілген ребустардың жауаптарын тез арады тауып, жауаптарын айтады.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10 баллдық система арқылы.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Дескриптор: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-Берілген тапсырмаға жауап бере алады;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-2-3 сұраққа жауап бере алады;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-Жеке жұмыс жасай алады.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Оқушыларды топтық бағалау, жеке бағалау.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Дескриптор: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 Топта жұмыс жасай алады;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 Өз ойымен бөлісе алады;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- Өз өнерін көрсете алады.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Оқушылар бағаланады.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10 баллдық системамен 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бағалау.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Дескриптор: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-Ойлау қабілетін шыңдайды;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-Өз ойын ортаға айтады;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-Өз білгенін ашық айта алады.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10 баллдық системамен бағалау.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Дескриптор:</w:t>
            </w:r>
          </w:p>
          <w:p w:rsidR="00562A7F" w:rsidRDefault="00562A7F">
            <w:pPr>
              <w:pStyle w:val="a6"/>
              <w:ind w:left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Жұптық жұмыс жасауға үйренеді;</w:t>
            </w:r>
          </w:p>
          <w:p w:rsidR="00562A7F" w:rsidRDefault="00562A7F">
            <w:pPr>
              <w:pStyle w:val="a6"/>
              <w:ind w:left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Ойлау қабілеті қай дәрежеде екендігін көрсете біледі;</w:t>
            </w:r>
          </w:p>
          <w:p w:rsidR="00562A7F" w:rsidRDefault="00562A7F">
            <w:pPr>
              <w:pStyle w:val="a6"/>
              <w:ind w:left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Сабақтан алған ой-пікірлерімен бөлісуге үйренеді.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ДК экран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Слайд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Шамдар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Сұрақтар жазылған қағаздар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Видеоролик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Постер, түрлі-түсті қағаздар, маркерлер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Әріптер жазылған қима қағаздар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Сұрақ-жауап жазылған кағаздар, сурет салынған қағаздар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Ноутбуктер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Ребустар</w:t>
            </w:r>
          </w:p>
        </w:tc>
      </w:tr>
      <w:tr w:rsidR="00562A7F" w:rsidTr="00562A7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lastRenderedPageBreak/>
              <w:t>Сабақтың соңы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eastAsia="Times New Roman" w:hAnsi="Times New Roman"/>
                <w:b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  <w:t>Рефлексия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Бағалау</w:t>
            </w: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562A7F" w:rsidRDefault="00562A7F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Үй тапсырмасы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 аяқтау: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Оқушылармен сабақ мақсаттарын және оған жеткендігі туралы талқылау.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Рефлексия: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Оқушыларға шарлар беріледі, сабақтар алған әсерлерін сол шарға жазып, тақтаға іледі.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66675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A7F" w:rsidRDefault="00562A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Оқушылар алған бағаларын комментарий беру арқылы күнделік.кз.-ке қойылады.</w:t>
            </w:r>
          </w:p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&amp;28.Алгоритм. Блок-схема туралы түсініп біліп келу.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 сабақты түсінгендеріне қарай қолдарына берілген шарларға рефлексия жазады.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10 баллдық системамен бағалау.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7F" w:rsidRDefault="00562A7F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Шарлар</w:t>
            </w:r>
          </w:p>
        </w:tc>
      </w:tr>
    </w:tbl>
    <w:p w:rsidR="00562A7F" w:rsidRDefault="00562A7F" w:rsidP="00562A7F">
      <w:pPr>
        <w:pStyle w:val="a4"/>
        <w:rPr>
          <w:rFonts w:ascii="Times New Roman" w:hAnsi="Times New Roman"/>
          <w:sz w:val="21"/>
          <w:szCs w:val="21"/>
          <w:lang w:val="kk-KZ"/>
        </w:rPr>
      </w:pPr>
    </w:p>
    <w:p w:rsidR="00C030D1" w:rsidRDefault="00C030D1"/>
    <w:sectPr w:rsidR="00C0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A2"/>
    <w:rsid w:val="00562A7F"/>
    <w:rsid w:val="009567B2"/>
    <w:rsid w:val="00C030D1"/>
    <w:rsid w:val="00C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62A7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62A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562A7F"/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5"/>
    <w:uiPriority w:val="34"/>
    <w:qFormat/>
    <w:rsid w:val="00562A7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hps">
    <w:name w:val="hps"/>
    <w:basedOn w:val="a0"/>
    <w:rsid w:val="00562A7F"/>
  </w:style>
  <w:style w:type="table" w:styleId="a7">
    <w:name w:val="Table Grid"/>
    <w:basedOn w:val="a1"/>
    <w:uiPriority w:val="59"/>
    <w:rsid w:val="0056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62A7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62A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562A7F"/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5"/>
    <w:uiPriority w:val="34"/>
    <w:qFormat/>
    <w:rsid w:val="00562A7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hps">
    <w:name w:val="hps"/>
    <w:basedOn w:val="a0"/>
    <w:rsid w:val="00562A7F"/>
  </w:style>
  <w:style w:type="table" w:styleId="a7">
    <w:name w:val="Table Grid"/>
    <w:basedOn w:val="a1"/>
    <w:uiPriority w:val="59"/>
    <w:rsid w:val="0056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3</cp:revision>
  <dcterms:created xsi:type="dcterms:W3CDTF">2024-04-05T05:49:00Z</dcterms:created>
  <dcterms:modified xsi:type="dcterms:W3CDTF">2024-04-17T12:16:00Z</dcterms:modified>
</cp:coreProperties>
</file>